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日語數值語法與時時時計量體系的語言學解析：學習路徑、音韻機制與教學資源綜述</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的數值、數量詞、時間與曆法表達系統，在語言學範疇中屬於一個極具複雜性的子系統。這個系統不僅涉及基數詞的記憶，更深入觸及了音韻學上的促音化與半濁音化現象、詞彙學上的音讀與訓讀雙軌制，以及認知語言學中對物理世界的分類範式。對於非母語學習者而言，掌握這套體系是從初階邁向中階水平的關鍵門檻，因為它不僅關乎基本的數據交換，更反映了日語觀察世界、量化環境的獨特邏輯。</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第一章：日語數字體系的演化邏輯與讀音雙軌制</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數字體系的核心在於「音讀（On-yomi）」與「訓讀（Kun-yomi）」的共存。音讀是由中國古代讀音演變而來，其發音邏輯與現代漢語存在著遙遠的血緣關係；而訓讀則是日本固有的詞彙發音，藉由漢字的字形與字義來表達日語原有的語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。這種雙軌並行的現像在 1 到 10 的數字讀法中表現得最為顯著。</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基礎基數詞的語音對照與語用分析</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在日語中，單獨數數或使用多數組合量詞時，學習者必須在音讀與訓讀之間進行精確的切換。音讀通常被視為更加正式或科學的讀法，廣泛應用於電話號碼、數學計算以及 10 以上的組合數字中。與之相對，訓讀在 1 到 10 的計數中保留了極強的生命力，特別是在處理不規則量詞或單獨描述個數時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數字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漢字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音讀 (Kango)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訓讀 (Wago)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音韻特徵與語用備註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いち (ichi)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ひ (hi)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訓讀在「一つ」中變為「ひと」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に (ni)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ふ (fu)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訓讀在「二日」中變為「ふつ」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さん (san)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み (mi)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音讀發音接近漢語「san」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し (shi) / よん (yon)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よ (yo)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「し」常因避諱「死」而換用「よん」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ご (go)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いつ (itsu)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訓讀「いつつ」保留古音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ろく (roku)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む (mu)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音讀常在量詞前發生促音變化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しち (shichi) / なな (nana)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なな (nana)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「しち」易與「いち」混淆，故多用「なな」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はち (hachi)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や (ya)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音讀常在量詞前變為「はっ」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く (ku) / きゅう (kyuu)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ここの (kokono)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「く」因避諱「苦」而多用「きゅう」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じゅう (juu)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とお (too)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訓讀「とお」不帶「つ」尾綴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在數字 4、7、9 的處理上，存在著明顯的發音偏好與語境限制。例如，在月份讀法中，必須使用較為「清瘦」的讀音「し（4）」、「しち（7）」、「く（9）」，而非基數詞中常用的「よん」、「なな」、「きゅう」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。這種讀音的選擇反映了日語對語音和諧度（Euphony）以及語意精確性的高度重視。</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進階大數的計位與轉換機制</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當數字跨越 10 的門檻後，訓讀讀法基本上不再出現，取而代之的是基於音讀的組合式結構。日語的進位系統以「四位一進」為原則，這與西方的「三位一進」系統（Thousand, Million）存在著認知上的斷層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。學習者在處理「百(ひゃく)」、「千(せん)」、「萬(まん)」時，必須注意特定位數引發的濁音化與促音化現象。</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例如，在百位數中，「三」會誘發濁音化，使「ひゃく」變為「びゃく（byaku）」；而「六」與「八」則會誘發促音化與半濁音化，使之變為「ぴゃく（pyaku）」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。這種規律性變化是日語語音流動的必然結果，旨在減少發音時的氣流阻力，提高口語表達的效率。</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第二章：時間計量的精密語法：小時、分鐘與秒數</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時間表達是日語初學者在習得數字系統後的第一個實踐場景。小時（時）的計量相對穩定，但分鐘（分）則因其字頭音「f/h」的語音不穩定性，產生了日語中最為複雜的音變序列之一。</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小時（時 - ji）的特殊規律與避諱</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計量小時時，日語採用數字音讀與「時(じ)」的組合。然而，在 4 時、7 時、9 時這三個關鍵節點，日語展現了嚴格的排除機制，不允許隨意的語音替代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4 時（よじ / yoji）</w:t>
      </w:r>
      <w:r w:rsidDel="00000000" w:rsidR="00000000" w:rsidRPr="00000000">
        <w:rPr>
          <w:rFonts w:ascii="Google Sans Text" w:cs="Google Sans Text" w:eastAsia="Google Sans Text" w:hAnsi="Google Sans Text"/>
          <w:color w:val="1f1f1f"/>
          <w:rtl w:val="0"/>
        </w:rPr>
        <w:t xml:space="preserve">：絕對禁止讀作「しじ」或「よんじ」。這是基於避免「死」音避諱與口語簡化雙重考量的結果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7 時（しちじ / shichiji）</w:t>
      </w:r>
      <w:r w:rsidDel="00000000" w:rsidR="00000000" w:rsidRPr="00000000">
        <w:rPr>
          <w:rFonts w:ascii="Google Sans Text" w:cs="Google Sans Text" w:eastAsia="Google Sans Text" w:hAnsi="Google Sans Text"/>
          <w:color w:val="1f1f1f"/>
          <w:rtl w:val="0"/>
        </w:rPr>
        <w:t xml:space="preserve">：雖然「なな」在日常基數詞中極為常見，但在整點表達上，「しちじ」仍是絕對的主流與規範讀法。</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9 時（くじ / kuji）</w:t>
      </w:r>
      <w:r w:rsidDel="00000000" w:rsidR="00000000" w:rsidRPr="00000000">
        <w:rPr>
          <w:rFonts w:ascii="Google Sans Text" w:cs="Google Sans Text" w:eastAsia="Google Sans Text" w:hAnsi="Google Sans Text"/>
          <w:color w:val="1f1f1f"/>
          <w:rtl w:val="0"/>
        </w:rPr>
        <w:t xml:space="preserve">：必須讀作「くじ」，不可使用「きゅうじ」。這保留了古音讀中對數字 9 的特定發音慣性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分鐘（分 - fun/pun）的音韻演變：促音化與半濁音化</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「分」的原始發音為「ふん（fun）」，屬於 </w:t>
      </w:r>
      <w:r w:rsidDel="00000000" w:rsidR="00000000" w:rsidRPr="00000000">
        <w:rPr>
          <w:rFonts w:ascii="Google Sans Text" w:cs="Google Sans Text" w:eastAsia="Google Sans Text" w:hAnsi="Google Sans Text"/>
          <w:color w:val="1f1f1f"/>
        </w:rPr>
        <w:drawing>
          <wp:inline distB="19050" distT="19050" distL="19050" distR="19050">
            <wp:extent cx="106263" cy="245733"/>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06263" cy="2457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行音。在日語語音學中，</w:t>
      </w:r>
      <w:r w:rsidDel="00000000" w:rsidR="00000000" w:rsidRPr="00000000">
        <w:rPr>
          <w:rFonts w:ascii="Google Sans Text" w:cs="Google Sans Text" w:eastAsia="Google Sans Text" w:hAnsi="Google Sans Text"/>
          <w:color w:val="1f1f1f"/>
        </w:rPr>
        <w:drawing>
          <wp:inline distB="19050" distT="19050" distL="19050" distR="19050">
            <wp:extent cx="106263" cy="245733"/>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06263" cy="2457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行音在與特定的結尾音銜接時，極易轉化為爆破感更強的 </w:t>
      </w:r>
      <w:r w:rsidDel="00000000" w:rsidR="00000000" w:rsidRPr="00000000">
        <w:rPr>
          <w:rFonts w:ascii="Google Sans Text" w:cs="Google Sans Text" w:eastAsia="Google Sans Text" w:hAnsi="Google Sans Text"/>
          <w:color w:val="1f1f1f"/>
        </w:rPr>
        <w:drawing>
          <wp:inline distB="19050" distT="19050" distL="19050" distR="19050">
            <wp:extent cx="92770" cy="228831"/>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92770" cy="22883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行音（半濁音）或引發前綴數字的促音化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分數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日文表記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平假名讀音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語音機制分析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いっぷん (ippun)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 + 半濁音 (p)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にふん (nifun)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保持原音 (f)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さんぷん (sanpun)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撥音 + 半濁音 (p)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よんぷん (yonpun)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撥音 + 半濁音 (p)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ごふん (gofun)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保持原音 (f)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ろっぷん (roppun)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 + 半濁音 (p)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ななふん (nanafun)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或稱「しちふん」，保持原音 (f)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はっぷん (happun)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 + 半濁音 (p)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きゅうふん (kyuufun)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保持原音 (f)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じゅっぷん (juppun)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 + 半濁音 (p)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這種規律被稱為「h-p 轉換規律」。在 1、6、8、10 這四個數字中，數字結尾音被壓縮成促音「っ」，而量詞「分」的開頭音則從輕柔的摩擦音「f」變為短促有力、具有閉鎖性質的爆破音「p」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。這使得發音在聽感上更加分明，有助於在環境噪音中精確傳達時間資訊。</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第三章：曆法系統中的文化積澱：星期、月份與日期</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日語的曆法系統是一部活生生的文化交流史。星期的命名邏輯可以追溯到古代占星學，而月份與日期的讀法則融合了中國的陰陽五行思想與日本本土的萬物有靈信仰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七曜日的宇宙觀起源與行星命名法</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日語將星期稱為「曜(よう)日(び)」，其排列順序分別為日、月、火、水、木、金、土。這並非隨機排列，而是基於地心說時代對「七曜」與地球距離的認知以及「行星時」的輪值體系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在古希臘與拉丁語體系中，每天的第一個小時由特定的守護星主宰。日語完整地繼承了這套邏輯：</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日(にち)曜(よう)日(び)</w:t>
      </w:r>
      <w:r w:rsidDel="00000000" w:rsidR="00000000" w:rsidRPr="00000000">
        <w:rPr>
          <w:rFonts w:ascii="Google Sans Text" w:cs="Google Sans Text" w:eastAsia="Google Sans Text" w:hAnsi="Google Sans Text"/>
          <w:color w:val="1f1f1f"/>
          <w:rtl w:val="0"/>
        </w:rPr>
        <w:t xml:space="preserve">：太陽主宰之日，對應英語 Sunday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月(げつ)曜(よう)日(び)</w:t>
      </w:r>
      <w:r w:rsidDel="00000000" w:rsidR="00000000" w:rsidRPr="00000000">
        <w:rPr>
          <w:rFonts w:ascii="Google Sans Text" w:cs="Google Sans Text" w:eastAsia="Google Sans Text" w:hAnsi="Google Sans Text"/>
          <w:color w:val="1f1f1f"/>
          <w:rtl w:val="0"/>
        </w:rPr>
        <w:t xml:space="preserve">：月亮主宰之日，對應英語 Monday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火(か)曜(よう)日(び)</w:t>
      </w:r>
      <w:r w:rsidDel="00000000" w:rsidR="00000000" w:rsidRPr="00000000">
        <w:rPr>
          <w:rFonts w:ascii="Google Sans Text" w:cs="Google Sans Text" w:eastAsia="Google Sans Text" w:hAnsi="Google Sans Text"/>
          <w:color w:val="1f1f1f"/>
          <w:rtl w:val="0"/>
        </w:rPr>
        <w:t xml:space="preserve">：火星（Mars）主宰之日，與北歐戰神及「二火」避諱相關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水(すい)曜(よう)日(び)</w:t>
      </w:r>
      <w:r w:rsidDel="00000000" w:rsidR="00000000" w:rsidRPr="00000000">
        <w:rPr>
          <w:rFonts w:ascii="Google Sans Text" w:cs="Google Sans Text" w:eastAsia="Google Sans Text" w:hAnsi="Google Sans Text"/>
          <w:color w:val="1f1f1f"/>
          <w:rtl w:val="0"/>
        </w:rPr>
        <w:t xml:space="preserve">：水星（Mercury）主宰之日，象徵溝通與流動。</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木(もく)曜(よう)日(び)</w:t>
      </w:r>
      <w:r w:rsidDel="00000000" w:rsidR="00000000" w:rsidRPr="00000000">
        <w:rPr>
          <w:rFonts w:ascii="Google Sans Text" w:cs="Google Sans Text" w:eastAsia="Google Sans Text" w:hAnsi="Google Sans Text"/>
          <w:color w:val="1f1f1f"/>
          <w:rtl w:val="0"/>
        </w:rPr>
        <w:t xml:space="preserve">：木星（Jupiter）主宰之日，對應雷神 Thor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金(きん)曜(よう)日(び)</w:t>
      </w:r>
      <w:r w:rsidDel="00000000" w:rsidR="00000000" w:rsidRPr="00000000">
        <w:rPr>
          <w:rFonts w:ascii="Google Sans Text" w:cs="Google Sans Text" w:eastAsia="Google Sans Text" w:hAnsi="Google Sans Text"/>
          <w:color w:val="1f1f1f"/>
          <w:rtl w:val="0"/>
        </w:rPr>
        <w:t xml:space="preserve">：金星（Venus）主宰之日，對應愛與美之神 Frigg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土(ど)曜(よう)日(び)</w:t>
      </w:r>
      <w:r w:rsidDel="00000000" w:rsidR="00000000" w:rsidRPr="00000000">
        <w:rPr>
          <w:rFonts w:ascii="Google Sans Text" w:cs="Google Sans Text" w:eastAsia="Google Sans Text" w:hAnsi="Google Sans Text"/>
          <w:color w:val="1f1f1f"/>
          <w:rtl w:val="0"/>
        </w:rPr>
        <w:t xml:space="preserve">：土星（Saturn）主宰之日，象徵收割與土地。</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為了方便記憶，教育界發展出了多種聯想模型。例如，「五金行」對應星期五（金曜日）、「四目相交」對應星期四（木曜日，取目與木諧音）、「山水」對應星期三（水曜日）以及「入土為安」對應星期六（土曜日）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月份的「清瘦型」讀法規律</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與數字 1-10 相比，月份（月 - gatsu）的讀法更具規律性，但前提是必須排除基數詞中的長元音形式。教學上常將 4 月、7 月、9 月的讀法稱為「瘦型發音」，即排除掉「よん」、「なな」、「きゅう」等較為肥大的發音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月份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讀音 (平假名)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特殊性分析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いちがつ (ichigatsu)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にがつ (nigatsu)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さんがつ (sangatsu)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しがつ (shigatsu)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必須讀作「し」，嚴禁「よん」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ごがつ (gogatsu)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ろくがつ (rokugatsu)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しちがつ (shichigatsu)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必須讀作「しち」，嚴禁「なな」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はちがつ (hachigatsu)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くがつ (kugatsu)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必須讀作「く」，嚴禁「きゅう」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じゅうがつ (juugatsu)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標準音讀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じゅういちがつ (juuichigatsu)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標準組合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じゅうにがつ (juunigatsu)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標準組合</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此外，日本民間流傳著關於大小月的口訣，如「面向西邊的武士（西向く侍）」，利用諧音將 2、4、6、9、11 月這些不足 31 天的月份串聯起來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日期的訓讀傳統與特殊變異</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日語日期（日 - nichi/ka）的讀法是初學者公認的難點。從 1 號到 10 號，日語全面採用了古日語的訓讀系統，這與現代基數詞幾乎完全脫節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 號（ついたち / tsuitachi）</w:t>
      </w:r>
      <w:r w:rsidDel="00000000" w:rsidR="00000000" w:rsidRPr="00000000">
        <w:rPr>
          <w:rFonts w:ascii="Google Sans Text" w:cs="Google Sans Text" w:eastAsia="Google Sans Text" w:hAnsi="Google Sans Text"/>
          <w:color w:val="1f1f1f"/>
          <w:rtl w:val="0"/>
        </w:rPr>
        <w:t xml:space="preserve">：源於「月(つき)立(た)ち」，意指新月出現、月份開始的那一天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 號至 10 號</w:t>
      </w:r>
      <w:r w:rsidDel="00000000" w:rsidR="00000000" w:rsidRPr="00000000">
        <w:rPr>
          <w:rFonts w:ascii="Google Sans Text" w:cs="Google Sans Text" w:eastAsia="Google Sans Text" w:hAnsi="Google Sans Text"/>
          <w:color w:val="1f1f1f"/>
          <w:rtl w:val="0"/>
        </w:rPr>
        <w:t xml:space="preserve">：呈現出「~ka」結尾的律動感。例如 2 號「ふつか」、3 號「みっか」、4 號「よっか」、8 號「ようか」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。特別要注意「四日」與「八日」的長短音區別，這是極易造成溝通誤差的音位對比。</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14 號(じゅうよっか)與 24 號(にじゅうよっか)</w:t>
      </w:r>
      <w:r w:rsidDel="00000000" w:rsidR="00000000" w:rsidRPr="00000000">
        <w:rPr>
          <w:rFonts w:ascii="Google Sans Text" w:cs="Google Sans Text" w:eastAsia="Google Sans Text" w:hAnsi="Google Sans Text"/>
          <w:color w:val="1f1f1f"/>
          <w:rtl w:val="0"/>
        </w:rPr>
        <w:t xml:space="preserve">：這兩天不遵循標準的音讀「nichi」，而是保留了 4 號的訓讀尾綴「yokka」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 號（はつか / hatsuka）</w:t>
      </w:r>
      <w:r w:rsidDel="00000000" w:rsidR="00000000" w:rsidRPr="00000000">
        <w:rPr>
          <w:rFonts w:ascii="Google Sans Text" w:cs="Google Sans Text" w:eastAsia="Google Sans Text" w:hAnsi="Google Sans Text"/>
          <w:color w:val="1f1f1f"/>
          <w:rtl w:val="0"/>
        </w:rPr>
        <w:t xml:space="preserve">：完全獨立的特殊讀法，既非標準音讀也非簡單訓讀組合，需單獨記憶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第四章：數量詞（助數詞）的語義分類與音變矩陣</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日語的數量詞系統反映了人類對客觀世界物理形態的精細分類。不同的名詞必須搭配特定的量詞，且量詞與數字的接續過程中常會發生系統性的語音流變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核心量詞的語義範疇與應用實踐</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在日語中，存在著超過 350 個常用的數量詞，但對於一般溝通而言，掌握以下的核心類別即可應付大多數場景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~枚（まい / mai）</w:t>
      </w:r>
      <w:r w:rsidDel="00000000" w:rsidR="00000000" w:rsidRPr="00000000">
        <w:rPr>
          <w:rFonts w:ascii="Google Sans Text" w:cs="Google Sans Text" w:eastAsia="Google Sans Text" w:hAnsi="Google Sans Text"/>
          <w:color w:val="1f1f1f"/>
          <w:rtl w:val="0"/>
        </w:rPr>
        <w:t xml:space="preserve">：用於計量平坦、纖薄的物體，如紙張、照片、碟子、衣服（襯衫、外套等）。其讀法最為規則，數字直接加「枚」即可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~本（ほん / hon）</w:t>
      </w:r>
      <w:r w:rsidDel="00000000" w:rsidR="00000000" w:rsidRPr="00000000">
        <w:rPr>
          <w:rFonts w:ascii="Google Sans Text" w:cs="Google Sans Text" w:eastAsia="Google Sans Text" w:hAnsi="Google Sans Text"/>
          <w:color w:val="1f1f1f"/>
          <w:rtl w:val="0"/>
        </w:rPr>
        <w:t xml:space="preserve">：用於計量細長的柱狀物，如鉛筆、傘、瓶子、香蕉、樹木，甚至是電影膠捲或電車路線。此量詞存在顯著的 </w:t>
      </w:r>
      <w:r w:rsidDel="00000000" w:rsidR="00000000" w:rsidRPr="00000000">
        <w:rPr>
          <w:rFonts w:ascii="Google Sans Text" w:cs="Google Sans Text" w:eastAsia="Google Sans Text" w:hAnsi="Google Sans Text"/>
          <w:color w:val="1f1f1f"/>
        </w:rPr>
        <w:drawing>
          <wp:inline distB="19050" distT="19050" distL="19050" distR="19050">
            <wp:extent cx="462756" cy="234548"/>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62756" cy="23454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音變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~匹（ひき / hiki）</w:t>
      </w:r>
      <w:r w:rsidDel="00000000" w:rsidR="00000000" w:rsidRPr="00000000">
        <w:rPr>
          <w:rFonts w:ascii="Google Sans Text" w:cs="Google Sans Text" w:eastAsia="Google Sans Text" w:hAnsi="Google Sans Text"/>
          <w:color w:val="1f1f1f"/>
          <w:rtl w:val="0"/>
        </w:rPr>
        <w:t xml:space="preserve">：用於計量除鳥類以外的中小型動物，如狗、貓、魚、昆蟲等。大型動物如馬、象則使用「頭(とう)」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~つ（tsu）</w:t>
      </w:r>
      <w:r w:rsidDel="00000000" w:rsidR="00000000" w:rsidRPr="00000000">
        <w:rPr>
          <w:rFonts w:ascii="Google Sans Text" w:cs="Google Sans Text" w:eastAsia="Google Sans Text" w:hAnsi="Google Sans Text"/>
          <w:color w:val="1f1f1f"/>
          <w:rtl w:val="0"/>
        </w:rPr>
        <w:t xml:space="preserve">：萬能型量詞，用於計量抽象事物或無法明確歸類於其他量詞的立體物。僅適用於 1-10 個，10 個以上通常使用基數詞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量詞音變規律的深度解構</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當數字音讀（特別是結尾為促音或撥音者）與量詞開頭的 </w:t>
      </w:r>
      <w:r w:rsidDel="00000000" w:rsidR="00000000" w:rsidRPr="00000000">
        <w:rPr>
          <w:rFonts w:ascii="Google Sans Text" w:cs="Google Sans Text" w:eastAsia="Google Sans Text" w:hAnsi="Google Sans Text"/>
          <w:color w:val="1f1f1f"/>
        </w:rPr>
        <w:drawing>
          <wp:inline distB="19050" distT="19050" distL="19050" distR="19050">
            <wp:extent cx="106263" cy="245733"/>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06263" cy="2457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行或 </w:t>
      </w:r>
      <w:r w:rsidDel="00000000" w:rsidR="00000000" w:rsidRPr="00000000">
        <w:rPr>
          <w:rFonts w:ascii="Google Sans Text" w:cs="Google Sans Text" w:eastAsia="Google Sans Text" w:hAnsi="Google Sans Text"/>
          <w:color w:val="1f1f1f"/>
        </w:rPr>
        <w:drawing>
          <wp:inline distB="19050" distT="19050" distL="19050" distR="19050">
            <wp:extent cx="86519" cy="246246"/>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86519" cy="2462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行相遇時，會產生語音同化現象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。以「本(ほん)」、「匹(ひき)」為代表的 </w:t>
      </w:r>
      <w:r w:rsidDel="00000000" w:rsidR="00000000" w:rsidRPr="00000000">
        <w:rPr>
          <w:rFonts w:ascii="Google Sans Text" w:cs="Google Sans Text" w:eastAsia="Google Sans Text" w:hAnsi="Google Sans Text"/>
          <w:color w:val="1f1f1f"/>
        </w:rPr>
        <w:drawing>
          <wp:inline distB="19050" distT="19050" distL="19050" distR="19050">
            <wp:extent cx="106263" cy="245733"/>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06263" cy="24573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行量詞是學習者的重點觀察對象。</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數量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~本 (細長物)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~匹 (小動物)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語音機制說明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いっぽん (ippon)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いっぴき (ippiki)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促音引發半濁音化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さんぼん (sanbon)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さんびき (sanbiki)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撥音引發濁音化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ろっぽん (roppon)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ろっぴき (roppiki)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促音引發半濁音化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はっぽん (happon)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はっぴき (happiki)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促音引發半濁音化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じゅっぽん (juppon)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じゅっぴき (juppiki)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促音引發半濁音化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疑問 (幾?)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なんぼん (nanbon)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なんびき (nanbiki)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疑問詞「何」引發濁音化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這種規律的背後是生理語言學的最小努力原則。在撥音「ん」之後，發音器官處於鼻音共振狀態，轉向帶聲的濁音「b」比不帶聲的摩擦音「h」更為流暢；而在促音「っ」之後，氣流突然阻斷，隨後爆破而出的半濁音「p」則提供了更清晰的聽覺邊界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第五章：高效學習策略與數位教具之應用</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在掌握了日語數字與數量詞的理論框架後，學習者需要藉助科學的習得路徑將知識轉化為長期記憶與口語條件反射。</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間隔重複系統 (SRS) 與聯想記憶法</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數位時代的學習不再依賴於枯燥的抄寫。App 如 </w:t>
      </w:r>
      <w:r w:rsidDel="00000000" w:rsidR="00000000" w:rsidRPr="00000000">
        <w:rPr>
          <w:rFonts w:ascii="Google Sans Text" w:cs="Google Sans Text" w:eastAsia="Google Sans Text" w:hAnsi="Google Sans Text"/>
          <w:b w:val="1"/>
          <w:bCs w:val="1"/>
          <w:color w:val="1f1f1f"/>
          <w:rtl w:val="0"/>
        </w:rPr>
        <w:t xml:space="preserve">Anki</w:t>
      </w:r>
      <w:r w:rsidDel="00000000" w:rsidR="00000000" w:rsidRPr="00000000">
        <w:rPr>
          <w:rFonts w:ascii="Google Sans Text" w:cs="Google Sans Text" w:eastAsia="Google Sans Text" w:hAnsi="Google Sans Text"/>
          <w:color w:val="1f1f1f"/>
          <w:rtl w:val="0"/>
        </w:rPr>
        <w:t xml:space="preserve"> 與 </w:t>
      </w:r>
      <w:r w:rsidDel="00000000" w:rsidR="00000000" w:rsidRPr="00000000">
        <w:rPr>
          <w:rFonts w:ascii="Google Sans Text" w:cs="Google Sans Text" w:eastAsia="Google Sans Text" w:hAnsi="Google Sans Text"/>
          <w:b w:val="1"/>
          <w:bCs w:val="1"/>
          <w:color w:val="1f1f1f"/>
          <w:rtl w:val="0"/>
        </w:rPr>
        <w:t xml:space="preserve">WaniKani</w:t>
      </w:r>
      <w:r w:rsidDel="00000000" w:rsidR="00000000" w:rsidRPr="00000000">
        <w:rPr>
          <w:rFonts w:ascii="Google Sans Text" w:cs="Google Sans Text" w:eastAsia="Google Sans Text" w:hAnsi="Google Sans Text"/>
          <w:color w:val="1f1f1f"/>
          <w:rtl w:val="0"/>
        </w:rPr>
        <w:t xml:space="preserve"> 利用了「間隔重複系統（Spaced Repetition System）」，根據學習者對特定讀音的熟悉程度，動態調整複習頻率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WaniKani</w:t>
      </w:r>
      <w:r w:rsidDel="00000000" w:rsidR="00000000" w:rsidRPr="00000000">
        <w:rPr>
          <w:rFonts w:ascii="Google Sans Text" w:cs="Google Sans Text" w:eastAsia="Google Sans Text" w:hAnsi="Google Sans Text"/>
          <w:color w:val="1f1f1f"/>
          <w:rtl w:val="0"/>
        </w:rPr>
        <w:t xml:space="preserve">：專長於利用助憶術（Mnemonics）來聯繫漢字形義與讀音。例如，將「木曜日」與「雷神（Thor）」聯繫起來，透過故事化的情節幫助學習者跨越記憶低谷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助數詞練習 (Counters Practice)</w:t>
      </w:r>
      <w:r w:rsidDel="00000000" w:rsidR="00000000" w:rsidRPr="00000000">
        <w:rPr>
          <w:rFonts w:ascii="Google Sans Text" w:cs="Google Sans Text" w:eastAsia="Google Sans Text" w:hAnsi="Google Sans Text"/>
          <w:color w:val="1f1f1f"/>
          <w:rtl w:val="0"/>
        </w:rPr>
        <w:t xml:space="preserve">：這是一個專為數量詞開發的互動網站。它將量詞分為不同難度等級（N5 到 N4，基本到常用），使用者需要根據英文提示輸入正確的日語組合。這種實時反饋機制能有效修正初學者常見的音變錯誤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沉浸式與情境化學習 App 評析</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除了純粹的練習工具，綜合型的語言學習 App 提供了更豐富的語境支援：</w:t>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LingoDeer</w:t>
      </w:r>
      <w:r w:rsidDel="00000000" w:rsidR="00000000" w:rsidRPr="00000000">
        <w:rPr>
          <w:rFonts w:ascii="Google Sans Text" w:cs="Google Sans Text" w:eastAsia="Google Sans Text" w:hAnsi="Google Sans Text"/>
          <w:color w:val="1f1f1f"/>
          <w:rtl w:val="0"/>
        </w:rPr>
        <w:t xml:space="preserve">：不同於一般的單字卡，LingoDeer 將數字與量詞嵌入到完整的句子中。學習者不僅學會了「一本」，還學會了如何在「我有一支原子筆」這樣的日常對話中使用它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Renshuu.org</w:t>
      </w:r>
      <w:r w:rsidDel="00000000" w:rsidR="00000000" w:rsidRPr="00000000">
        <w:rPr>
          <w:rFonts w:ascii="Google Sans Text" w:cs="Google Sans Text" w:eastAsia="Google Sans Text" w:hAnsi="Google Sans Text"/>
          <w:color w:val="1f1f1f"/>
          <w:rtl w:val="0"/>
        </w:rPr>
        <w:t xml:space="preserve">：這個平台將日語學習遊戲化。學習者可以帶著虛擬寵物「Kao-chan」對抗怪物，而戰鬥的機制就是正確回答數量詞與數字的讀法。這種「低焦慮學習」環境對於克服複雜的日語數量體系非常有幫助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Todaii (Easy Japanese)</w:t>
      </w:r>
      <w:r w:rsidDel="00000000" w:rsidR="00000000" w:rsidRPr="00000000">
        <w:rPr>
          <w:rFonts w:ascii="Google Sans Text" w:cs="Google Sans Text" w:eastAsia="Google Sans Text" w:hAnsi="Google Sans Text"/>
          <w:color w:val="1f1f1f"/>
          <w:rtl w:val="0"/>
        </w:rPr>
        <w:t xml:space="preserve">：透過閱讀真實的新聞內容，學習者可以看到日期、時間與數據在現實社會中是如何被應用的。這種「真實輸入（Authentic Input）」能強化對「清瘦型」月份讀法或特殊日期（如 20 號「はつか」）的認知感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第六章：台灣在地日語學習生態系統：以高雄地區為例</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對於尋求實體互動與系統化教學的學習者，高雄地區提供了從高等教育推廣部到基層社區大學的多層次學習資源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高等教育機構的學術化路徑</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高雄地區的大學推廣教育中心是獲取專業日語訓練的核心。</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文藻外語大學</w:t>
      </w:r>
      <w:r w:rsidDel="00000000" w:rsidR="00000000" w:rsidRPr="00000000">
        <w:rPr>
          <w:rFonts w:ascii="Google Sans Text" w:cs="Google Sans Text" w:eastAsia="Google Sans Text" w:hAnsi="Google Sans Text"/>
          <w:color w:val="1f1f1f"/>
          <w:rtl w:val="0"/>
        </w:rPr>
        <w:t xml:space="preserve">：作為全台外語教育的重鎮，其推廣部開設了「日語初階」到「日語高階」的系列課程。課程不僅教授平假名與片假名，更重視「消費購物、外出、旅行」等相似情境中的數值應用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國立高雄大學 (NUK)</w:t>
      </w:r>
      <w:r w:rsidDel="00000000" w:rsidR="00000000" w:rsidRPr="00000000">
        <w:rPr>
          <w:rFonts w:ascii="Google Sans Text" w:cs="Google Sans Text" w:eastAsia="Google Sans Text" w:hAnsi="Google Sans Text"/>
          <w:color w:val="1f1f1f"/>
          <w:rtl w:val="0"/>
        </w:rPr>
        <w:t xml:space="preserve">：其東亞語文學系推廣教育中心提供了包含「初級日語會話」在內的學分班與非學分班。學習者可以在大學專業師資的引導下，從基礎的「數字、價錢」開始，逐步深入到「動詞變化」與「文化實踐」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國立高雄科技大學 (NKUST)</w:t>
      </w:r>
      <w:r w:rsidDel="00000000" w:rsidR="00000000" w:rsidRPr="00000000">
        <w:rPr>
          <w:rFonts w:ascii="Google Sans Text" w:cs="Google Sans Text" w:eastAsia="Google Sans Text" w:hAnsi="Google Sans Text"/>
          <w:color w:val="1f1f1f"/>
          <w:rtl w:val="0"/>
        </w:rPr>
        <w:t xml:space="preserve">：在建工與楠梓校區均設有教育推廣中心，提供由日籍老師授課的「輕鬆學日語」課程。學費通常包含保險與教材費用，且針對校友與教職員親屬提供 8 到 9 折的優惠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專業日語補習班與考證導向教學</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針對目標明確（如欲考取 JLPT 或赴日留學）的學習者，高雄市區的專業補習班提供了更具針對性的訓練。</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櫻花日語學園 (Sakura Japanese)</w:t>
      </w:r>
      <w:r w:rsidDel="00000000" w:rsidR="00000000" w:rsidRPr="00000000">
        <w:rPr>
          <w:rFonts w:ascii="Google Sans Text" w:cs="Google Sans Text" w:eastAsia="Google Sans Text" w:hAnsi="Google Sans Text"/>
          <w:color w:val="1f1f1f"/>
          <w:rtl w:val="0"/>
        </w:rPr>
        <w:t xml:space="preserve">：位於高雄美麗島捷運站附近。其特色是「6 人以下少人數會話班」，保證每位學員都有大量機會練習數量詞的發音與應用。該中心強調「把簡單的東西教得更簡單」，幫助學員克服開口說日語的緊張感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青山外語</w:t>
      </w:r>
      <w:r w:rsidDel="00000000" w:rsidR="00000000" w:rsidRPr="00000000">
        <w:rPr>
          <w:rFonts w:ascii="Google Sans Text" w:cs="Google Sans Text" w:eastAsia="Google Sans Text" w:hAnsi="Google Sans Text"/>
          <w:color w:val="1f1f1f"/>
          <w:rtl w:val="0"/>
        </w:rPr>
        <w:t xml:space="preserve">：在高雄在地經營超過 60 年，強調聽說讀寫並重。其小班互動教學方式適合需要針對特定弱點（如日期讀音或量詞音變）進行強化的學員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JPTIP 日語高雄校</w:t>
      </w:r>
      <w:r w:rsidDel="00000000" w:rsidR="00000000" w:rsidRPr="00000000">
        <w:rPr>
          <w:rFonts w:ascii="Google Sans Text" w:cs="Google Sans Text" w:eastAsia="Google Sans Text" w:hAnsi="Google Sans Text"/>
          <w:color w:val="1f1f1f"/>
          <w:rtl w:val="0"/>
        </w:rPr>
        <w:t xml:space="preserve">：位於前金區，不僅提供專業日檢輔導，還設有「文法養成班」與「考前衝刺班」。針對數量詞與日期等日檢 N5、N4 的必考重點，有系統化的歸納整理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社區大學與公部門的終身學習平台</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對於追求興趣、不急於考證的社區居民，各地的社區大學提供了低門檻的日語學習途徑。</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北高雄社區大學與第一社區大學</w:t>
      </w:r>
      <w:r w:rsidDel="00000000" w:rsidR="00000000" w:rsidRPr="00000000">
        <w:rPr>
          <w:rFonts w:ascii="Google Sans Text" w:cs="Google Sans Text" w:eastAsia="Google Sans Text" w:hAnsi="Google Sans Text"/>
          <w:color w:val="1f1f1f"/>
          <w:rtl w:val="0"/>
        </w:rPr>
        <w:t xml:space="preserve">：這些課程通常將「數字、價錢、點餐、時間、日期」編排在課程的早期階段。例如，在學期第 2 至第 5 堂課，便會密集引入常用招呼語、說數字到一億，以及討論生日與活動日期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救國團楠梓終身學習中心</w:t>
      </w:r>
      <w:r w:rsidDel="00000000" w:rsidR="00000000" w:rsidRPr="00000000">
        <w:rPr>
          <w:rFonts w:ascii="Google Sans Text" w:cs="Google Sans Text" w:eastAsia="Google Sans Text" w:hAnsi="Google Sans Text"/>
          <w:color w:val="1f1f1f"/>
          <w:rtl w:val="0"/>
        </w:rPr>
        <w:t xml:space="preserve">：作為「終身學習便利店」，提供多元化的語文課程。課程設計活潑，適合初學者建立對日語基礎架構的認識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第七章：總結與未來展望</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日語的數字、數量詞與時時計量體系，本質上是一套「語音」與「範疇」相互纏繞的複雜編碼。要學習這套系統，絕不能僅依靠死記硬背，而應採取多維度的整合策略。</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首先，學習者必須理解音讀與訓讀的「雙軌邏輯」，掌握 1 到 10 的特殊訓讀讀法，這是所有日期與量詞體系的根基。其次，對於 4、7、9 的「變音傾向」，應當建立起對「清瘦型發音」的直覺反射，以應對月份與整點時間的嚴格要求。再者，數量詞的習得應與「物理形狀」掛鉤，透過對「枚、本、匹、頭」的語義分類，理解日本民族對世界萬物的觀察視角。</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在技術層面上，利用 SRS 工具（如 Anki）來對抗遺忘曲線，並結合情境化 App（如 LingoDeer）進行語境補完，能極大提升學習效率。對於身處高雄地區的學習者，善用本地的高等教育與社區教育資源，在專業老師的指導下進行「互動式練習」，是避免踏入「中式日語」誤區的最佳途徑。</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展望未來，隨著生成式 AI 與沉浸式虛擬現實（VR）技術的成熟，日語數量詞的學習將從二維的紙面或螢幕轉向三維的實境互動。學習者可以在虛擬的東京超市中練習「價錢」與「個數」，或在模擬的日本商務會議中討論「日期」與「時程」。無論技術如何更迭，對日語語音流變背後的邏輯理解，以及對那份厚重的曆法文化積澱的尊重，始終是掌握這門優美語言的不變核心。</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715000" cy="685800"/>
            <wp:effectExtent b="0" l="0" r="0" t="0"/>
            <wp:docPr id="8"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15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透過對本報告所述體系的系統性學習，初學者必能將這些看似瑣碎的數字與符號，編織成一張嚴密的知識網，為進階的日語習得鋪平道路。</w:t>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日語數字表合集！日文數字搭配日期、時間、常見量詞怎麼念？, 檢索日期：1月 30, 2026， </w:t>
      </w:r>
      <w:hyperlink r:id="rId11">
        <w:r w:rsidDel="00000000" w:rsidR="00000000" w:rsidRPr="00000000">
          <w:rPr>
            <w:rFonts w:ascii="Google Sans" w:cs="Google Sans" w:eastAsia="Google Sans" w:hAnsi="Google Sans"/>
            <w:color w:val="0000ee"/>
            <w:sz w:val="24"/>
            <w:szCs w:val="24"/>
            <w:u w:val="single"/>
            <w:rtl w:val="0"/>
          </w:rPr>
          <w:t xml:space="preserve">https://www.abconline.com.tw/blog/japanese/numbers-used</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日語學習｜平假名、片假名、月份、日期、星期、問候語、擬聲詞、數字一覽 - FUN! JAPAN, 檢索日期：1月 30, 2026， </w:t>
      </w:r>
      <w:hyperlink r:id="rId12">
        <w:r w:rsidDel="00000000" w:rsidR="00000000" w:rsidRPr="00000000">
          <w:rPr>
            <w:rFonts w:ascii="Google Sans" w:cs="Google Sans" w:eastAsia="Google Sans" w:hAnsi="Google Sans"/>
            <w:color w:val="0000ee"/>
            <w:sz w:val="24"/>
            <w:szCs w:val="24"/>
            <w:u w:val="single"/>
            <w:rtl w:val="0"/>
          </w:rPr>
          <w:t xml:space="preserve">https://www.fun-japan.jp/hk/articles/14307</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教你快速记住日语中年、月、日的读法！ - 小语种- 新东方, 檢索日期：1月 30, 2026， </w:t>
      </w:r>
      <w:hyperlink r:id="rId13">
        <w:r w:rsidDel="00000000" w:rsidR="00000000" w:rsidRPr="00000000">
          <w:rPr>
            <w:rFonts w:ascii="Google Sans" w:cs="Google Sans" w:eastAsia="Google Sans" w:hAnsi="Google Sans"/>
            <w:color w:val="0000ee"/>
            <w:sz w:val="24"/>
            <w:szCs w:val="24"/>
            <w:u w:val="single"/>
            <w:rtl w:val="0"/>
          </w:rPr>
          <w:t xml:space="preserve">https://xyz.xdf.cn/haerbin/riyu/study/202302/12873885.html</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單元15 ] 日文中的單位詞| 音速語言學習(日語), 檢索日期：1月 30, 2026， </w:t>
      </w:r>
      <w:hyperlink r:id="rId14">
        <w:r w:rsidDel="00000000" w:rsidR="00000000" w:rsidRPr="00000000">
          <w:rPr>
            <w:rFonts w:ascii="Google Sans" w:cs="Google Sans" w:eastAsia="Google Sans" w:hAnsi="Google Sans"/>
            <w:color w:val="0000ee"/>
            <w:sz w:val="24"/>
            <w:szCs w:val="24"/>
            <w:u w:val="single"/>
            <w:rtl w:val="0"/>
          </w:rPr>
          <w:t xml:space="preserve">https://jp.sonic-learning.com/2010/02/07/gl15/</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「日文時間唸法整理」第10回：一段時間（～分鐘） | 音速語言學習(日語), 檢索日期：1月 30, 2026， </w:t>
      </w:r>
      <w:hyperlink r:id="rId15">
        <w:r w:rsidDel="00000000" w:rsidR="00000000" w:rsidRPr="00000000">
          <w:rPr>
            <w:rFonts w:ascii="Google Sans" w:cs="Google Sans" w:eastAsia="Google Sans" w:hAnsi="Google Sans"/>
            <w:color w:val="0000ee"/>
            <w:sz w:val="24"/>
            <w:szCs w:val="24"/>
            <w:u w:val="single"/>
            <w:rtl w:val="0"/>
          </w:rPr>
          <w:t xml:space="preserve">https://jp.sonic-learning.com/2021/01/17/number10/</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 Numbers in Japanese - JapaneseJLPT, 檢索日期：1月 30, 2026， </w:t>
      </w:r>
      <w:hyperlink r:id="rId16">
        <w:r w:rsidDel="00000000" w:rsidR="00000000" w:rsidRPr="00000000">
          <w:rPr>
            <w:rFonts w:ascii="Google Sans" w:cs="Google Sans" w:eastAsia="Google Sans" w:hAnsi="Google Sans"/>
            <w:color w:val="0000ee"/>
            <w:sz w:val="24"/>
            <w:szCs w:val="24"/>
            <w:u w:val="single"/>
            <w:rtl w:val="0"/>
          </w:rPr>
          <w:t xml:space="preserve">https://www.japanesejlpt.com/learn-japanese/practice-numbers/</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Japanese Counters Guide: Beginners Start Here - Tofugu, 檢索日期：1月 30, 2026， </w:t>
      </w:r>
      <w:hyperlink r:id="rId17">
        <w:r w:rsidDel="00000000" w:rsidR="00000000" w:rsidRPr="00000000">
          <w:rPr>
            <w:rFonts w:ascii="Google Sans" w:cs="Google Sans" w:eastAsia="Google Sans" w:hAnsi="Google Sans"/>
            <w:color w:val="0000ee"/>
            <w:sz w:val="24"/>
            <w:szCs w:val="24"/>
            <w:u w:val="single"/>
            <w:rtl w:val="0"/>
          </w:rPr>
          <w:t xml:space="preserve">https://www.tofugu.com/japanese/japanese-counters-guide/</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日文時間的講法：幾點 - 知惠塾, 檢索日期：1月 30, 2026， </w:t>
      </w:r>
      <w:hyperlink r:id="rId18">
        <w:r w:rsidDel="00000000" w:rsidR="00000000" w:rsidRPr="00000000">
          <w:rPr>
            <w:rFonts w:ascii="Google Sans" w:cs="Google Sans" w:eastAsia="Google Sans" w:hAnsi="Google Sans"/>
            <w:color w:val="0000ee"/>
            <w:sz w:val="24"/>
            <w:szCs w:val="24"/>
            <w:u w:val="single"/>
            <w:rtl w:val="0"/>
          </w:rPr>
          <w:t xml:space="preserve">https://www.cocoro.idv.tw/677/</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日本星期的叫法,背後的故事揭密與4種獨家記憶口訣！ - 巨匠東大日語, 檢索日期：1月 30, 2026， </w:t>
      </w:r>
      <w:hyperlink r:id="rId19">
        <w:r w:rsidDel="00000000" w:rsidR="00000000" w:rsidRPr="00000000">
          <w:rPr>
            <w:rFonts w:ascii="Google Sans" w:cs="Google Sans" w:eastAsia="Google Sans" w:hAnsi="Google Sans"/>
            <w:color w:val="0000ee"/>
            <w:sz w:val="24"/>
            <w:szCs w:val="24"/>
            <w:u w:val="single"/>
            <w:rtl w:val="0"/>
          </w:rPr>
          <w:t xml:space="preserve">https://www.onejapan.com.tw/blog/education/japanese-week</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為什麼月曜日是星期一？七曜日的由來與「行星時」 - PanSci 泛科學, 檢索日期：1月 30, 2026， </w:t>
      </w:r>
      <w:hyperlink r:id="rId20">
        <w:r w:rsidDel="00000000" w:rsidR="00000000" w:rsidRPr="00000000">
          <w:rPr>
            <w:rFonts w:ascii="Google Sans" w:cs="Google Sans" w:eastAsia="Google Sans" w:hAnsi="Google Sans"/>
            <w:color w:val="0000ee"/>
            <w:sz w:val="24"/>
            <w:szCs w:val="24"/>
            <w:u w:val="single"/>
            <w:rtl w:val="0"/>
          </w:rPr>
          <w:t xml:space="preserve">https://pansci.asia/archives/126644</w:t>
        </w:r>
      </w:hyperlink>
      <w:r w:rsidDel="00000000" w:rsidR="00000000" w:rsidRPr="00000000">
        <w:rPr>
          <w:rtl w:val="0"/>
        </w:rPr>
      </w:r>
    </w:p>
    <w:p w:rsidR="00000000" w:rsidDel="00000000" w:rsidP="00000000" w:rsidRDefault="00000000" w:rsidRPr="00000000" w14:paraId="0000010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【日文學習】日本星期日一二三四五六的說法、記憶法、典故總整理 - AmazingTalker, 檢索日期：1月 30, 2026， </w:t>
      </w:r>
      <w:hyperlink r:id="rId21">
        <w:r w:rsidDel="00000000" w:rsidR="00000000" w:rsidRPr="00000000">
          <w:rPr>
            <w:rFonts w:ascii="Google Sans" w:cs="Google Sans" w:eastAsia="Google Sans" w:hAnsi="Google Sans"/>
            <w:color w:val="0000ee"/>
            <w:sz w:val="24"/>
            <w:szCs w:val="24"/>
            <w:u w:val="single"/>
            <w:rtl w:val="0"/>
          </w:rPr>
          <w:t xml:space="preserve">https://tw.amazingtalker.com/blog/zh-tw/zh-jap/2228/</w:t>
        </w:r>
      </w:hyperlink>
      <w:r w:rsidDel="00000000" w:rsidR="00000000" w:rsidRPr="00000000">
        <w:rPr>
          <w:rtl w:val="0"/>
        </w:rPr>
      </w:r>
    </w:p>
    <w:p w:rsidR="00000000" w:rsidDel="00000000" w:rsidP="00000000" w:rsidRDefault="00000000" w:rsidRPr="00000000" w14:paraId="0000010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【初學日文必看!】日本星期一至日的日文名稱對照(附獨家記憶法) - AmazingTalker, 檢索日期：1月 30, 2026， </w:t>
      </w:r>
      <w:hyperlink r:id="rId22">
        <w:r w:rsidDel="00000000" w:rsidR="00000000" w:rsidRPr="00000000">
          <w:rPr>
            <w:rFonts w:ascii="Google Sans" w:cs="Google Sans" w:eastAsia="Google Sans" w:hAnsi="Google Sans"/>
            <w:color w:val="0000ee"/>
            <w:sz w:val="24"/>
            <w:szCs w:val="24"/>
            <w:u w:val="single"/>
            <w:rtl w:val="0"/>
          </w:rPr>
          <w:t xml:space="preserve">https://hk.amazingtalker.com/blog/zh-hk/hk-jap/5433/</w:t>
        </w:r>
      </w:hyperlink>
      <w:r w:rsidDel="00000000" w:rsidR="00000000" w:rsidRPr="00000000">
        <w:rPr>
          <w:rtl w:val="0"/>
        </w:rPr>
      </w:r>
    </w:p>
    <w:p w:rsidR="00000000" w:rsidDel="00000000" w:rsidP="00000000" w:rsidRDefault="00000000" w:rsidRPr="00000000" w14:paraId="0000010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「一月大、二月小、三月大…」與「面向西邊的武士」？ - 王可樂日語, 檢索日期：1月 30, 2026， </w:t>
      </w:r>
      <w:hyperlink r:id="rId23">
        <w:r w:rsidDel="00000000" w:rsidR="00000000" w:rsidRPr="00000000">
          <w:rPr>
            <w:rFonts w:ascii="Google Sans" w:cs="Google Sans" w:eastAsia="Google Sans" w:hAnsi="Google Sans"/>
            <w:color w:val="0000ee"/>
            <w:sz w:val="24"/>
            <w:szCs w:val="24"/>
            <w:u w:val="single"/>
            <w:rtl w:val="0"/>
          </w:rPr>
          <w:t xml:space="preserve">https://colanekojp.com.tw/classroom_detail/503</w:t>
        </w:r>
      </w:hyperlink>
      <w:r w:rsidDel="00000000" w:rsidR="00000000" w:rsidRPr="00000000">
        <w:rPr>
          <w:rtl w:val="0"/>
        </w:rPr>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Great Free Apps for Studying Japanese - GaijinPot Blog, 檢索日期：1月 30, 2026， </w:t>
      </w:r>
      <w:hyperlink r:id="rId24">
        <w:r w:rsidDel="00000000" w:rsidR="00000000" w:rsidRPr="00000000">
          <w:rPr>
            <w:rFonts w:ascii="Google Sans" w:cs="Google Sans" w:eastAsia="Google Sans" w:hAnsi="Google Sans"/>
            <w:color w:val="0000ee"/>
            <w:sz w:val="24"/>
            <w:szCs w:val="24"/>
            <w:u w:val="single"/>
            <w:rtl w:val="0"/>
          </w:rPr>
          <w:t xml:space="preserve">https://blog.gaijinpot.com/free-apps-for-studying-japanese/</w:t>
        </w:r>
      </w:hyperlink>
      <w:r w:rsidDel="00000000" w:rsidR="00000000" w:rsidRPr="00000000">
        <w:rPr>
          <w:rtl w:val="0"/>
        </w:rPr>
      </w:r>
    </w:p>
    <w:p w:rsidR="00000000" w:rsidDel="00000000" w:rsidP="00000000" w:rsidRDefault="00000000" w:rsidRPr="00000000" w14:paraId="0000011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apps for learning Japanese - Japan Experience, 檢索日期：1月 30, 2026， </w:t>
      </w:r>
      <w:hyperlink r:id="rId25">
        <w:r w:rsidDel="00000000" w:rsidR="00000000" w:rsidRPr="00000000">
          <w:rPr>
            <w:rFonts w:ascii="Google Sans" w:cs="Google Sans" w:eastAsia="Google Sans" w:hAnsi="Google Sans"/>
            <w:color w:val="0000ee"/>
            <w:sz w:val="24"/>
            <w:szCs w:val="24"/>
            <w:u w:val="single"/>
            <w:rtl w:val="0"/>
          </w:rPr>
          <w:t xml:space="preserve">https://www.japan-experience.com/plan-your-trip/to-know/10-best-applications-learn-japanese</w:t>
        </w:r>
      </w:hyperlink>
      <w:r w:rsidDel="00000000" w:rsidR="00000000" w:rsidRPr="00000000">
        <w:rPr>
          <w:rtl w:val="0"/>
        </w:rPr>
      </w:r>
    </w:p>
    <w:p w:rsidR="00000000" w:rsidDel="00000000" w:rsidP="00000000" w:rsidRDefault="00000000" w:rsidRPr="00000000" w14:paraId="0000011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Japanese Learning Apps: Real Comparison for 2025 &amp; 2026 - Migaku, 檢索日期：1月 30, 2026， </w:t>
      </w:r>
      <w:hyperlink r:id="rId26">
        <w:r w:rsidDel="00000000" w:rsidR="00000000" w:rsidRPr="00000000">
          <w:rPr>
            <w:rFonts w:ascii="Google Sans" w:cs="Google Sans" w:eastAsia="Google Sans" w:hAnsi="Google Sans"/>
            <w:color w:val="0000ee"/>
            <w:sz w:val="24"/>
            <w:szCs w:val="24"/>
            <w:u w:val="single"/>
            <w:rtl w:val="0"/>
          </w:rPr>
          <w:t xml:space="preserve">https://migaku.com/blog/japanese/best-japanese-learning-apps-comparison</w:t>
        </w:r>
      </w:hyperlink>
      <w:r w:rsidDel="00000000" w:rsidR="00000000" w:rsidRPr="00000000">
        <w:rPr>
          <w:rtl w:val="0"/>
        </w:rPr>
      </w:r>
    </w:p>
    <w:p w:rsidR="00000000" w:rsidDel="00000000" w:rsidP="00000000" w:rsidRDefault="00000000" w:rsidRPr="00000000" w14:paraId="0000011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助数詞を練習! (Counters Practice) Review - Tofugu, 檢索日期：1月 30, 2026， </w:t>
      </w:r>
      <w:hyperlink r:id="rId27">
        <w:r w:rsidDel="00000000" w:rsidR="00000000" w:rsidRPr="00000000">
          <w:rPr>
            <w:rFonts w:ascii="Google Sans" w:cs="Google Sans" w:eastAsia="Google Sans" w:hAnsi="Google Sans"/>
            <w:color w:val="0000ee"/>
            <w:sz w:val="24"/>
            <w:szCs w:val="24"/>
            <w:u w:val="single"/>
            <w:rtl w:val="0"/>
          </w:rPr>
          <w:t xml:space="preserve">https://www.tofugu.com/japanese-learning-resources-database/counters-practice/</w:t>
        </w:r>
      </w:hyperlink>
      <w:r w:rsidDel="00000000" w:rsidR="00000000" w:rsidRPr="00000000">
        <w:rPr>
          <w:rtl w:val="0"/>
        </w:rPr>
      </w:r>
    </w:p>
    <w:p w:rsidR="00000000" w:rsidDel="00000000" w:rsidP="00000000" w:rsidRDefault="00000000" w:rsidRPr="00000000" w14:paraId="0000011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Renshuu, 檢索日期：1月 30, 2026， </w:t>
      </w:r>
      <w:hyperlink r:id="rId28">
        <w:r w:rsidDel="00000000" w:rsidR="00000000" w:rsidRPr="00000000">
          <w:rPr>
            <w:rFonts w:ascii="Google Sans" w:cs="Google Sans" w:eastAsia="Google Sans" w:hAnsi="Google Sans"/>
            <w:color w:val="0000ee"/>
            <w:sz w:val="24"/>
            <w:szCs w:val="24"/>
            <w:u w:val="single"/>
            <w:rtl w:val="0"/>
          </w:rPr>
          <w:t xml:space="preserve">https://www.renshuu.org/</w:t>
        </w:r>
      </w:hyperlink>
      <w:r w:rsidDel="00000000" w:rsidR="00000000" w:rsidRPr="00000000">
        <w:rPr>
          <w:rtl w:val="0"/>
        </w:rPr>
      </w:r>
    </w:p>
    <w:p w:rsidR="00000000" w:rsidDel="00000000" w:rsidP="00000000" w:rsidRDefault="00000000" w:rsidRPr="00000000" w14:paraId="0000011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高雄前金日文補習班｜近美麗島捷運站｜初學者學日語入門推薦 - 島間漫行, 檢索日期：1月 30, 2026， </w:t>
      </w:r>
      <w:hyperlink r:id="rId29">
        <w:r w:rsidDel="00000000" w:rsidR="00000000" w:rsidRPr="00000000">
          <w:rPr>
            <w:rFonts w:ascii="Google Sans" w:cs="Google Sans" w:eastAsia="Google Sans" w:hAnsi="Google Sans"/>
            <w:color w:val="0000ee"/>
            <w:sz w:val="24"/>
            <w:szCs w:val="24"/>
            <w:u w:val="single"/>
            <w:rtl w:val="0"/>
          </w:rPr>
          <w:t xml:space="preserve">https://dailyshiru.com/article/198</w:t>
        </w:r>
      </w:hyperlink>
      <w:r w:rsidDel="00000000" w:rsidR="00000000" w:rsidRPr="00000000">
        <w:rPr>
          <w:rtl w:val="0"/>
        </w:rPr>
      </w:r>
    </w:p>
    <w:p w:rsidR="00000000" w:rsidDel="00000000" w:rsidP="00000000" w:rsidRDefault="00000000" w:rsidRPr="00000000" w14:paraId="0000011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日語會話輕鬆學(一)(線上+實體混成教學) - 文藻外語大學推廣部網路報名系統, 檢索日期：1月 30, 2026， </w:t>
      </w:r>
      <w:hyperlink r:id="rId30">
        <w:r w:rsidDel="00000000" w:rsidR="00000000" w:rsidRPr="00000000">
          <w:rPr>
            <w:rFonts w:ascii="Google Sans" w:cs="Google Sans" w:eastAsia="Google Sans" w:hAnsi="Google Sans"/>
            <w:color w:val="0000ee"/>
            <w:sz w:val="24"/>
            <w:szCs w:val="24"/>
            <w:u w:val="single"/>
            <w:rtl w:val="0"/>
          </w:rPr>
          <w:t xml:space="preserve">https://dee.wzu.edu.tw/Course/648</w:t>
        </w:r>
      </w:hyperlink>
      <w:r w:rsidDel="00000000" w:rsidR="00000000" w:rsidRPr="00000000">
        <w:rPr>
          <w:rtl w:val="0"/>
        </w:rPr>
      </w:r>
    </w:p>
    <w:p w:rsidR="00000000" w:rsidDel="00000000" w:rsidP="00000000" w:rsidRDefault="00000000" w:rsidRPr="00000000" w14:paraId="0000011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列表- 文藻外語大學推廣部網路報名系統, 檢索日期：1月 30, 2026， </w:t>
      </w:r>
      <w:hyperlink r:id="rId31">
        <w:r w:rsidDel="00000000" w:rsidR="00000000" w:rsidRPr="00000000">
          <w:rPr>
            <w:rFonts w:ascii="Google Sans" w:cs="Google Sans" w:eastAsia="Google Sans" w:hAnsi="Google Sans"/>
            <w:color w:val="0000ee"/>
            <w:sz w:val="24"/>
            <w:szCs w:val="24"/>
            <w:u w:val="single"/>
            <w:rtl w:val="0"/>
          </w:rPr>
          <w:t xml:space="preserve">https://dee.wzu.edu.tw/Courses/?lang=J</w:t>
        </w:r>
      </w:hyperlink>
      <w:r w:rsidDel="00000000" w:rsidR="00000000" w:rsidRPr="00000000">
        <w:rPr>
          <w:rtl w:val="0"/>
        </w:rPr>
      </w:r>
    </w:p>
    <w:p w:rsidR="00000000" w:rsidDel="00000000" w:rsidP="00000000" w:rsidRDefault="00000000" w:rsidRPr="00000000" w14:paraId="0000011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國立高雄大學東亞語文學系日語組 - ColleGo!, 檢索日期：1月 30, 2026， </w:t>
      </w:r>
      <w:hyperlink r:id="rId32">
        <w:r w:rsidDel="00000000" w:rsidR="00000000" w:rsidRPr="00000000">
          <w:rPr>
            <w:rFonts w:ascii="Google Sans" w:cs="Google Sans" w:eastAsia="Google Sans" w:hAnsi="Google Sans"/>
            <w:color w:val="0000ee"/>
            <w:sz w:val="24"/>
            <w:szCs w:val="24"/>
            <w:u w:val="single"/>
            <w:rtl w:val="0"/>
          </w:rPr>
          <w:t xml:space="preserve">https://collego.edu.tw/Highschool/DepartmentIntro?dept_id=101003</w:t>
        </w:r>
      </w:hyperlink>
      <w:r w:rsidDel="00000000" w:rsidR="00000000" w:rsidRPr="00000000">
        <w:rPr>
          <w:rtl w:val="0"/>
        </w:rPr>
      </w:r>
    </w:p>
    <w:p w:rsidR="00000000" w:rsidDel="00000000" w:rsidP="00000000" w:rsidRDefault="00000000" w:rsidRPr="00000000" w14:paraId="0000011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課程資訊 - 國立高雄大學推廣教育中心National University of Kaohsiung Extension Education Center, 檢索日期：1月 30, 2026， </w:t>
      </w:r>
      <w:hyperlink r:id="rId33">
        <w:r w:rsidDel="00000000" w:rsidR="00000000" w:rsidRPr="00000000">
          <w:rPr>
            <w:rFonts w:ascii="Google Sans" w:cs="Google Sans" w:eastAsia="Google Sans" w:hAnsi="Google Sans"/>
            <w:color w:val="0000ee"/>
            <w:sz w:val="24"/>
            <w:szCs w:val="24"/>
            <w:u w:val="single"/>
            <w:rtl w:val="0"/>
          </w:rPr>
          <w:t xml:space="preserve">https://eec.nuk.edu.tw/course.php?type2=31</w:t>
        </w:r>
      </w:hyperlink>
      <w:r w:rsidDel="00000000" w:rsidR="00000000" w:rsidRPr="00000000">
        <w:rPr>
          <w:rtl w:val="0"/>
        </w:rPr>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跟著日籍老師 - 高科大推廣教育線上報名系統, 檢索日期：1月 30, 2026， </w:t>
      </w:r>
      <w:hyperlink r:id="rId34">
        <w:r w:rsidDel="00000000" w:rsidR="00000000" w:rsidRPr="00000000">
          <w:rPr>
            <w:rFonts w:ascii="Google Sans" w:cs="Google Sans" w:eastAsia="Google Sans" w:hAnsi="Google Sans"/>
            <w:color w:val="0000ee"/>
            <w:sz w:val="24"/>
            <w:szCs w:val="24"/>
            <w:u w:val="single"/>
            <w:rtl w:val="0"/>
          </w:rPr>
          <w:t xml:space="preserve">https://cec.nkust.edu.tw/CurriculumSign.aspx?QS=QS&amp;ClassId=38597&amp;classtype=E</w:t>
        </w:r>
      </w:hyperlink>
      <w:r w:rsidDel="00000000" w:rsidR="00000000" w:rsidRPr="00000000">
        <w:rPr>
          <w:rtl w:val="0"/>
        </w:rPr>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高雄校｜美麗島站前【互動式教學】的日文補習班 - 櫻花日語學園, 檢索日期：1月 30, 2026， </w:t>
      </w:r>
      <w:hyperlink r:id="rId35">
        <w:r w:rsidDel="00000000" w:rsidR="00000000" w:rsidRPr="00000000">
          <w:rPr>
            <w:rFonts w:ascii="Google Sans" w:cs="Google Sans" w:eastAsia="Google Sans" w:hAnsi="Google Sans"/>
            <w:color w:val="0000ee"/>
            <w:sz w:val="24"/>
            <w:szCs w:val="24"/>
            <w:u w:val="single"/>
            <w:rtl w:val="0"/>
          </w:rPr>
          <w:t xml:space="preserve">https://www.sakura-jp.com.tw/aboutus/kaohsiung/</w:t>
        </w:r>
      </w:hyperlink>
      <w:r w:rsidDel="00000000" w:rsidR="00000000" w:rsidRPr="00000000">
        <w:rPr>
          <w:rtl w:val="0"/>
        </w:rPr>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日本語初級(一)橋中, 檢索日期：1月 30, 2026， </w:t>
      </w:r>
      <w:hyperlink r:id="rId36">
        <w:r w:rsidDel="00000000" w:rsidR="00000000" w:rsidRPr="00000000">
          <w:rPr>
            <w:rFonts w:ascii="Google Sans" w:cs="Google Sans" w:eastAsia="Google Sans" w:hAnsi="Google Sans"/>
            <w:color w:val="0000ee"/>
            <w:sz w:val="24"/>
            <w:szCs w:val="24"/>
            <w:u w:val="single"/>
            <w:rtl w:val="0"/>
          </w:rPr>
          <w:t xml:space="preserve">https://nkcu2019.url.tw/course.php?3486</w:t>
        </w:r>
      </w:hyperlink>
      <w:r w:rsidDel="00000000" w:rsidR="00000000" w:rsidRPr="00000000">
        <w:rPr>
          <w:rtl w:val="0"/>
        </w:rPr>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日本語進階２（19/22） - 高雄市第一社區大學校務資訊系統, 檢索日期：1月 30, 2026， </w:t>
      </w:r>
      <w:hyperlink r:id="rId37">
        <w:r w:rsidDel="00000000" w:rsidR="00000000" w:rsidRPr="00000000">
          <w:rPr>
            <w:rFonts w:ascii="Google Sans" w:cs="Google Sans" w:eastAsia="Google Sans" w:hAnsi="Google Sans"/>
            <w:color w:val="0000ee"/>
            <w:sz w:val="24"/>
            <w:szCs w:val="24"/>
            <w:u w:val="single"/>
            <w:rtl w:val="0"/>
          </w:rPr>
          <w:t xml:space="preserve">https://khcumis.azurewebsites.net/NewClass.aspx?class=1007470</w:t>
        </w:r>
      </w:hyperlink>
      <w:r w:rsidDel="00000000" w:rsidR="00000000" w:rsidRPr="00000000">
        <w:rPr>
          <w:rtl w:val="0"/>
        </w:rPr>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救國團高雄市楠梓中心~創新課程專屬優惠熱烈招生中 - 中央社, 檢索日期：1月 30, 2026， </w:t>
      </w:r>
      <w:hyperlink r:id="rId38">
        <w:r w:rsidDel="00000000" w:rsidR="00000000" w:rsidRPr="00000000">
          <w:rPr>
            <w:rFonts w:ascii="Google Sans" w:cs="Google Sans" w:eastAsia="Google Sans" w:hAnsi="Google Sans"/>
            <w:color w:val="0000ee"/>
            <w:sz w:val="24"/>
            <w:szCs w:val="24"/>
            <w:u w:val="single"/>
            <w:rtl w:val="0"/>
          </w:rPr>
          <w:t xml:space="preserve">https://www.cna.com.tw/postwrite/chi/395617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ansci.asia/archives/126644" TargetMode="External"/><Relationship Id="rId22" Type="http://schemas.openxmlformats.org/officeDocument/2006/relationships/hyperlink" Target="https://hk.amazingtalker.com/blog/zh-hk/hk-jap/5433/" TargetMode="External"/><Relationship Id="rId21" Type="http://schemas.openxmlformats.org/officeDocument/2006/relationships/hyperlink" Target="https://tw.amazingtalker.com/blog/zh-tw/zh-jap/2228/" TargetMode="External"/><Relationship Id="rId24" Type="http://schemas.openxmlformats.org/officeDocument/2006/relationships/hyperlink" Target="https://blog.gaijinpot.com/free-apps-for-studying-japanese/" TargetMode="External"/><Relationship Id="rId23" Type="http://schemas.openxmlformats.org/officeDocument/2006/relationships/hyperlink" Target="https://colanekojp.com.tw/classroom_detail/50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migaku.com/blog/japanese/best-japanese-learning-apps-comparison" TargetMode="External"/><Relationship Id="rId25" Type="http://schemas.openxmlformats.org/officeDocument/2006/relationships/hyperlink" Target="https://www.japan-experience.com/plan-your-trip/to-know/10-best-applications-learn-japanese" TargetMode="External"/><Relationship Id="rId28" Type="http://schemas.openxmlformats.org/officeDocument/2006/relationships/hyperlink" Target="https://www.renshuu.org/" TargetMode="External"/><Relationship Id="rId27" Type="http://schemas.openxmlformats.org/officeDocument/2006/relationships/hyperlink" Target="https://www.tofugu.com/japanese-learning-resources-database/counters-practice/"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dailyshiru.com/article/198" TargetMode="External"/><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hyperlink" Target="https://dee.wzu.edu.tw/Courses/?lang=J" TargetMode="External"/><Relationship Id="rId30" Type="http://schemas.openxmlformats.org/officeDocument/2006/relationships/hyperlink" Target="https://dee.wzu.edu.tw/Course/648" TargetMode="External"/><Relationship Id="rId11" Type="http://schemas.openxmlformats.org/officeDocument/2006/relationships/hyperlink" Target="https://www.abconline.com.tw/blog/japanese/numbers-used" TargetMode="External"/><Relationship Id="rId33" Type="http://schemas.openxmlformats.org/officeDocument/2006/relationships/hyperlink" Target="https://eec.nuk.edu.tw/course.php?type2=31" TargetMode="External"/><Relationship Id="rId10" Type="http://schemas.openxmlformats.org/officeDocument/2006/relationships/image" Target="media/image1.png"/><Relationship Id="rId32" Type="http://schemas.openxmlformats.org/officeDocument/2006/relationships/hyperlink" Target="https://collego.edu.tw/Highschool/DepartmentIntro?dept_id=101003" TargetMode="External"/><Relationship Id="rId13" Type="http://schemas.openxmlformats.org/officeDocument/2006/relationships/hyperlink" Target="https://xyz.xdf.cn/haerbin/riyu/study/202302/12873885.html" TargetMode="External"/><Relationship Id="rId35" Type="http://schemas.openxmlformats.org/officeDocument/2006/relationships/hyperlink" Target="https://www.sakura-jp.com.tw/aboutus/kaohsiung/" TargetMode="External"/><Relationship Id="rId12" Type="http://schemas.openxmlformats.org/officeDocument/2006/relationships/hyperlink" Target="https://www.fun-japan.jp/hk/articles/14307" TargetMode="External"/><Relationship Id="rId34" Type="http://schemas.openxmlformats.org/officeDocument/2006/relationships/hyperlink" Target="https://cec.nkust.edu.tw/CurriculumSign.aspx?QS=QS&amp;ClassId=38597&amp;classtype=E" TargetMode="External"/><Relationship Id="rId15" Type="http://schemas.openxmlformats.org/officeDocument/2006/relationships/hyperlink" Target="https://jp.sonic-learning.com/2021/01/17/number10/" TargetMode="External"/><Relationship Id="rId37" Type="http://schemas.openxmlformats.org/officeDocument/2006/relationships/hyperlink" Target="https://khcumis.azurewebsites.net/NewClass.aspx?class=1007470" TargetMode="External"/><Relationship Id="rId14" Type="http://schemas.openxmlformats.org/officeDocument/2006/relationships/hyperlink" Target="https://jp.sonic-learning.com/2010/02/07/gl15/" TargetMode="External"/><Relationship Id="rId36" Type="http://schemas.openxmlformats.org/officeDocument/2006/relationships/hyperlink" Target="https://nkcu2019.url.tw/course.php?3486" TargetMode="External"/><Relationship Id="rId17" Type="http://schemas.openxmlformats.org/officeDocument/2006/relationships/hyperlink" Target="https://www.tofugu.com/japanese/japanese-counters-guide/" TargetMode="External"/><Relationship Id="rId16" Type="http://schemas.openxmlformats.org/officeDocument/2006/relationships/hyperlink" Target="https://www.japanesejlpt.com/learn-japanese/practice-numbers/" TargetMode="External"/><Relationship Id="rId38" Type="http://schemas.openxmlformats.org/officeDocument/2006/relationships/hyperlink" Target="https://www.cna.com.tw/postwrite/chi/395617" TargetMode="External"/><Relationship Id="rId19" Type="http://schemas.openxmlformats.org/officeDocument/2006/relationships/hyperlink" Target="https://www.onejapan.com.tw/blog/education/japanese-week" TargetMode="External"/><Relationship Id="rId18" Type="http://schemas.openxmlformats.org/officeDocument/2006/relationships/hyperlink" Target="https://www.cocoro.idv.tw/67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